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1610" w:rsidRDefault="00A31610">
      <w:pPr>
        <w:rPr>
          <w:sz w:val="28"/>
          <w:szCs w:val="28"/>
        </w:rPr>
      </w:pPr>
      <w:r>
        <w:rPr>
          <w:sz w:val="28"/>
          <w:szCs w:val="28"/>
        </w:rPr>
        <w:t>W tym tygodniu powtórzymy i utrwalimy słownictwo związane z</w:t>
      </w:r>
      <w:r w:rsidR="002F1509">
        <w:rPr>
          <w:sz w:val="28"/>
          <w:szCs w:val="28"/>
        </w:rPr>
        <w:t xml:space="preserve"> liczeniem</w:t>
      </w:r>
      <w:r>
        <w:rPr>
          <w:sz w:val="28"/>
          <w:szCs w:val="28"/>
        </w:rPr>
        <w:t xml:space="preserve">. </w:t>
      </w:r>
    </w:p>
    <w:p w:rsidR="003A63CD" w:rsidRDefault="003A63CD" w:rsidP="0093215D">
      <w:pPr>
        <w:rPr>
          <w:sz w:val="28"/>
          <w:szCs w:val="28"/>
          <w:lang w:val="en-US"/>
        </w:rPr>
      </w:pPr>
      <w:r>
        <w:t>„</w:t>
      </w:r>
      <w:r w:rsidR="0093215D" w:rsidRPr="0093215D">
        <w:rPr>
          <w:sz w:val="28"/>
          <w:szCs w:val="28"/>
          <w:lang w:val="en-US"/>
        </w:rPr>
        <w:t>Numbers</w:t>
      </w:r>
      <w:r>
        <w:rPr>
          <w:sz w:val="28"/>
          <w:szCs w:val="28"/>
          <w:lang w:val="en-US"/>
        </w:rPr>
        <w:t>”</w:t>
      </w:r>
      <w:r w:rsidR="0093215D" w:rsidRPr="0093215D">
        <w:rPr>
          <w:sz w:val="28"/>
          <w:szCs w:val="28"/>
          <w:lang w:val="en-US"/>
        </w:rPr>
        <w:t xml:space="preserve"> </w:t>
      </w:r>
      <w:r>
        <w:rPr>
          <w:sz w:val="28"/>
          <w:szCs w:val="28"/>
          <w:lang w:val="en-US"/>
        </w:rPr>
        <w:t>(</w:t>
      </w:r>
      <w:r w:rsidR="0093215D" w:rsidRPr="0093215D">
        <w:rPr>
          <w:sz w:val="28"/>
          <w:szCs w:val="28"/>
          <w:lang w:val="en-US"/>
        </w:rPr>
        <w:t>Liczby</w:t>
      </w:r>
      <w:r>
        <w:rPr>
          <w:sz w:val="28"/>
          <w:szCs w:val="28"/>
          <w:lang w:val="en-US"/>
        </w:rPr>
        <w:t>)</w:t>
      </w:r>
    </w:p>
    <w:p w:rsidR="003A63CD" w:rsidRPr="003A63CD" w:rsidRDefault="0093215D" w:rsidP="0093215D">
      <w:pPr>
        <w:rPr>
          <w:sz w:val="28"/>
          <w:szCs w:val="28"/>
        </w:rPr>
      </w:pPr>
      <w:r w:rsidRPr="003A63CD">
        <w:rPr>
          <w:sz w:val="28"/>
          <w:szCs w:val="28"/>
        </w:rPr>
        <w:t xml:space="preserve"> one </w:t>
      </w:r>
      <w:r w:rsidR="003A63CD" w:rsidRPr="003A63CD">
        <w:rPr>
          <w:sz w:val="28"/>
          <w:szCs w:val="28"/>
        </w:rPr>
        <w:t xml:space="preserve">- </w:t>
      </w:r>
      <w:r w:rsidRPr="003A63CD">
        <w:rPr>
          <w:sz w:val="28"/>
          <w:szCs w:val="28"/>
        </w:rPr>
        <w:t xml:space="preserve">jeden </w:t>
      </w:r>
    </w:p>
    <w:p w:rsidR="003A63CD" w:rsidRPr="003A63CD" w:rsidRDefault="0093215D" w:rsidP="0093215D">
      <w:pPr>
        <w:rPr>
          <w:sz w:val="28"/>
          <w:szCs w:val="28"/>
        </w:rPr>
      </w:pPr>
      <w:r w:rsidRPr="003A63CD">
        <w:rPr>
          <w:sz w:val="28"/>
          <w:szCs w:val="28"/>
        </w:rPr>
        <w:t>two</w:t>
      </w:r>
      <w:r w:rsidR="003A63CD" w:rsidRPr="003A63CD">
        <w:rPr>
          <w:sz w:val="28"/>
          <w:szCs w:val="28"/>
        </w:rPr>
        <w:t xml:space="preserve"> - </w:t>
      </w:r>
      <w:r w:rsidRPr="003A63CD">
        <w:rPr>
          <w:sz w:val="28"/>
          <w:szCs w:val="28"/>
        </w:rPr>
        <w:t xml:space="preserve"> dwa </w:t>
      </w:r>
      <w:r w:rsidR="003A63CD" w:rsidRPr="003A63CD">
        <w:rPr>
          <w:sz w:val="28"/>
          <w:szCs w:val="28"/>
        </w:rPr>
        <w:t xml:space="preserve"> </w:t>
      </w:r>
    </w:p>
    <w:p w:rsidR="003A63CD" w:rsidRPr="003A63CD" w:rsidRDefault="0093215D" w:rsidP="0093215D">
      <w:pPr>
        <w:rPr>
          <w:sz w:val="28"/>
          <w:szCs w:val="28"/>
        </w:rPr>
      </w:pPr>
      <w:r w:rsidRPr="003A63CD">
        <w:rPr>
          <w:sz w:val="28"/>
          <w:szCs w:val="28"/>
        </w:rPr>
        <w:t>three</w:t>
      </w:r>
      <w:r w:rsidR="003A63CD" w:rsidRPr="003A63CD">
        <w:rPr>
          <w:sz w:val="28"/>
          <w:szCs w:val="28"/>
        </w:rPr>
        <w:t xml:space="preserve"> - </w:t>
      </w:r>
      <w:r w:rsidRPr="003A63CD">
        <w:rPr>
          <w:sz w:val="28"/>
          <w:szCs w:val="28"/>
        </w:rPr>
        <w:t xml:space="preserve"> trzy</w:t>
      </w:r>
    </w:p>
    <w:p w:rsidR="003A63CD" w:rsidRDefault="0093215D" w:rsidP="0093215D">
      <w:pPr>
        <w:rPr>
          <w:sz w:val="28"/>
          <w:szCs w:val="28"/>
          <w:lang w:val="en-US"/>
        </w:rPr>
      </w:pPr>
      <w:r w:rsidRPr="003A63CD">
        <w:rPr>
          <w:sz w:val="28"/>
          <w:szCs w:val="28"/>
          <w:lang w:val="en-US"/>
        </w:rPr>
        <w:t xml:space="preserve"> </w:t>
      </w:r>
      <w:r w:rsidRPr="0093215D">
        <w:rPr>
          <w:sz w:val="28"/>
          <w:szCs w:val="28"/>
          <w:lang w:val="en-US"/>
        </w:rPr>
        <w:t>four</w:t>
      </w:r>
      <w:r w:rsidR="003A63CD">
        <w:rPr>
          <w:sz w:val="28"/>
          <w:szCs w:val="28"/>
          <w:lang w:val="en-US"/>
        </w:rPr>
        <w:t xml:space="preserve"> - </w:t>
      </w:r>
      <w:r w:rsidRPr="0093215D">
        <w:rPr>
          <w:sz w:val="28"/>
          <w:szCs w:val="28"/>
          <w:lang w:val="en-US"/>
        </w:rPr>
        <w:t xml:space="preserve"> cztery</w:t>
      </w:r>
    </w:p>
    <w:p w:rsidR="0093215D" w:rsidRDefault="0093215D" w:rsidP="0093215D">
      <w:pPr>
        <w:rPr>
          <w:sz w:val="28"/>
          <w:szCs w:val="28"/>
          <w:lang w:val="en-US"/>
        </w:rPr>
      </w:pPr>
      <w:r w:rsidRPr="0093215D">
        <w:rPr>
          <w:sz w:val="28"/>
          <w:szCs w:val="28"/>
          <w:lang w:val="en-US"/>
        </w:rPr>
        <w:t xml:space="preserve"> five </w:t>
      </w:r>
      <w:r w:rsidR="003A63CD">
        <w:rPr>
          <w:sz w:val="28"/>
          <w:szCs w:val="28"/>
          <w:lang w:val="en-US"/>
        </w:rPr>
        <w:t xml:space="preserve">– </w:t>
      </w:r>
      <w:r w:rsidRPr="0093215D">
        <w:rPr>
          <w:sz w:val="28"/>
          <w:szCs w:val="28"/>
          <w:lang w:val="en-US"/>
        </w:rPr>
        <w:t>p</w:t>
      </w:r>
      <w:r w:rsidR="003A63CD">
        <w:rPr>
          <w:sz w:val="28"/>
          <w:szCs w:val="28"/>
          <w:lang w:val="en-US"/>
        </w:rPr>
        <w:t>ięć</w:t>
      </w:r>
    </w:p>
    <w:p w:rsidR="003A63CD" w:rsidRDefault="003A63CD" w:rsidP="0093215D">
      <w:pPr>
        <w:rPr>
          <w:sz w:val="28"/>
          <w:szCs w:val="28"/>
          <w:lang w:val="en-US"/>
        </w:rPr>
      </w:pPr>
      <w:r>
        <w:rPr>
          <w:sz w:val="28"/>
          <w:szCs w:val="28"/>
          <w:lang w:val="en-US"/>
        </w:rPr>
        <w:t>six – sześć</w:t>
      </w:r>
    </w:p>
    <w:p w:rsidR="003A63CD" w:rsidRDefault="003A63CD" w:rsidP="0093215D">
      <w:pPr>
        <w:rPr>
          <w:sz w:val="28"/>
          <w:szCs w:val="28"/>
          <w:lang w:val="en-US"/>
        </w:rPr>
      </w:pPr>
      <w:r>
        <w:rPr>
          <w:sz w:val="28"/>
          <w:szCs w:val="28"/>
          <w:lang w:val="en-US"/>
        </w:rPr>
        <w:t>seven – siedem</w:t>
      </w:r>
    </w:p>
    <w:p w:rsidR="003A63CD" w:rsidRPr="003A63CD" w:rsidRDefault="003A63CD" w:rsidP="0093215D">
      <w:pPr>
        <w:rPr>
          <w:sz w:val="28"/>
          <w:szCs w:val="28"/>
        </w:rPr>
      </w:pPr>
      <w:r w:rsidRPr="003A63CD">
        <w:rPr>
          <w:sz w:val="28"/>
          <w:szCs w:val="28"/>
        </w:rPr>
        <w:t>eight – osiem</w:t>
      </w:r>
    </w:p>
    <w:p w:rsidR="003A63CD" w:rsidRPr="003A63CD" w:rsidRDefault="003A63CD" w:rsidP="0093215D">
      <w:pPr>
        <w:rPr>
          <w:sz w:val="28"/>
          <w:szCs w:val="28"/>
        </w:rPr>
      </w:pPr>
      <w:r w:rsidRPr="003A63CD">
        <w:rPr>
          <w:sz w:val="28"/>
          <w:szCs w:val="28"/>
        </w:rPr>
        <w:t>nine – dziewięć</w:t>
      </w:r>
    </w:p>
    <w:p w:rsidR="0093215D" w:rsidRPr="00416F5F" w:rsidRDefault="003A63CD">
      <w:pPr>
        <w:rPr>
          <w:i/>
          <w:sz w:val="28"/>
          <w:szCs w:val="28"/>
        </w:rPr>
      </w:pPr>
      <w:r w:rsidRPr="003A63CD">
        <w:rPr>
          <w:sz w:val="28"/>
          <w:szCs w:val="28"/>
        </w:rPr>
        <w:t>t</w:t>
      </w:r>
      <w:r>
        <w:rPr>
          <w:sz w:val="28"/>
          <w:szCs w:val="28"/>
        </w:rPr>
        <w:t xml:space="preserve">en – dziesięć </w:t>
      </w:r>
    </w:p>
    <w:p w:rsidR="00113F18" w:rsidRPr="00113F18" w:rsidRDefault="002F1509">
      <w:pPr>
        <w:rPr>
          <w:i/>
          <w:sz w:val="28"/>
          <w:szCs w:val="28"/>
          <w:u w:val="single"/>
        </w:rPr>
      </w:pPr>
      <w:r w:rsidRPr="00113F18">
        <w:rPr>
          <w:i/>
          <w:sz w:val="28"/>
          <w:szCs w:val="28"/>
          <w:u w:val="single"/>
        </w:rPr>
        <w:t>1.</w:t>
      </w:r>
      <w:r w:rsidR="00113F18" w:rsidRPr="00113F18">
        <w:rPr>
          <w:i/>
          <w:sz w:val="28"/>
          <w:szCs w:val="28"/>
          <w:u w:val="single"/>
        </w:rPr>
        <w:t>”Liczby”</w:t>
      </w:r>
    </w:p>
    <w:p w:rsidR="00F570D0" w:rsidRDefault="00F570D0">
      <w:pPr>
        <w:rPr>
          <w:sz w:val="28"/>
          <w:szCs w:val="28"/>
        </w:rPr>
      </w:pPr>
      <w:r>
        <w:rPr>
          <w:sz w:val="28"/>
          <w:szCs w:val="28"/>
        </w:rPr>
        <w:t xml:space="preserve">Odtwórz nagranie i wspólnie posłuchajcie, następnie poproś dziecko by </w:t>
      </w:r>
    </w:p>
    <w:p w:rsidR="00F570D0" w:rsidRDefault="00F570D0">
      <w:pPr>
        <w:rPr>
          <w:sz w:val="28"/>
          <w:szCs w:val="28"/>
        </w:rPr>
      </w:pPr>
      <w:r>
        <w:rPr>
          <w:sz w:val="28"/>
          <w:szCs w:val="28"/>
        </w:rPr>
        <w:t>powtarzało kolejne liczby</w:t>
      </w:r>
    </w:p>
    <w:p w:rsidR="00F570D0" w:rsidRDefault="00F570D0">
      <w:pPr>
        <w:rPr>
          <w:sz w:val="28"/>
          <w:szCs w:val="28"/>
        </w:rPr>
      </w:pPr>
    </w:p>
    <w:p w:rsidR="00F570D0" w:rsidRDefault="00416F5F">
      <w:pPr>
        <w:rPr>
          <w:sz w:val="28"/>
          <w:szCs w:val="28"/>
        </w:rPr>
      </w:pPr>
      <w:r w:rsidRPr="002F1509">
        <w:rPr>
          <w:sz w:val="28"/>
          <w:szCs w:val="28"/>
        </w:rPr>
        <w:object w:dxaOrig="2356" w:dyaOrig="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7.75pt;height:38.25pt" o:ole="">
            <v:imagedata r:id="rId8" o:title=""/>
          </v:shape>
          <o:OLEObject Type="Embed" ProgID="Package" ShapeID="_x0000_i1026" DrawAspect="Content" ObjectID="_1649426273" r:id="rId9"/>
        </w:object>
      </w:r>
    </w:p>
    <w:p w:rsidR="002F1509" w:rsidRDefault="00416F5F">
      <w:pPr>
        <w:rPr>
          <w:sz w:val="28"/>
          <w:szCs w:val="28"/>
        </w:rPr>
      </w:pPr>
      <w:r w:rsidRPr="00765AF3">
        <w:rPr>
          <w:sz w:val="28"/>
          <w:szCs w:val="28"/>
        </w:rPr>
        <w:object w:dxaOrig="2581" w:dyaOrig="765">
          <v:shape id="_x0000_i1027" type="#_x0000_t75" style="width:129pt;height:38.25pt" o:ole="">
            <v:imagedata r:id="rId10" o:title=""/>
          </v:shape>
          <o:OLEObject Type="Embed" ProgID="Package" ShapeID="_x0000_i1027" DrawAspect="Content" ObjectID="_1649426274" r:id="rId11"/>
        </w:object>
      </w:r>
    </w:p>
    <w:p w:rsidR="00A76DB2" w:rsidRPr="00113F18" w:rsidRDefault="002F1509">
      <w:pPr>
        <w:rPr>
          <w:i/>
          <w:sz w:val="28"/>
          <w:szCs w:val="28"/>
          <w:u w:val="single"/>
        </w:rPr>
      </w:pPr>
      <w:r w:rsidRPr="00113F18">
        <w:rPr>
          <w:i/>
          <w:sz w:val="28"/>
          <w:szCs w:val="28"/>
          <w:u w:val="single"/>
        </w:rPr>
        <w:t>2</w:t>
      </w:r>
      <w:r w:rsidR="00A31610" w:rsidRPr="00113F18">
        <w:rPr>
          <w:i/>
          <w:sz w:val="28"/>
          <w:szCs w:val="28"/>
          <w:u w:val="single"/>
        </w:rPr>
        <w:t>.</w:t>
      </w:r>
      <w:r w:rsidR="00113F18" w:rsidRPr="00113F18">
        <w:rPr>
          <w:i/>
          <w:sz w:val="28"/>
          <w:szCs w:val="28"/>
          <w:u w:val="single"/>
        </w:rPr>
        <w:t>Krótka rymowanka</w:t>
      </w:r>
      <w:r w:rsidR="00A31610" w:rsidRPr="00113F18">
        <w:rPr>
          <w:i/>
          <w:sz w:val="28"/>
          <w:szCs w:val="28"/>
          <w:u w:val="single"/>
        </w:rPr>
        <w:t xml:space="preserve"> „Together”</w:t>
      </w:r>
    </w:p>
    <w:p w:rsidR="00A31610" w:rsidRDefault="00A31610">
      <w:pPr>
        <w:rPr>
          <w:sz w:val="28"/>
          <w:szCs w:val="28"/>
        </w:rPr>
      </w:pPr>
      <w:r>
        <w:rPr>
          <w:sz w:val="28"/>
          <w:szCs w:val="28"/>
        </w:rPr>
        <w:t>Dzieci w parze z rodzeństwem lub Rodzicem mówią krótka rymowankę utrwalającą nazwy cyfr</w:t>
      </w:r>
    </w:p>
    <w:p w:rsidR="00416F5F" w:rsidRDefault="00416F5F">
      <w:pPr>
        <w:rPr>
          <w:b/>
          <w:color w:val="C00000"/>
          <w:sz w:val="28"/>
          <w:szCs w:val="28"/>
          <w:lang w:val="en-US"/>
        </w:rPr>
      </w:pPr>
    </w:p>
    <w:p w:rsidR="00A31610" w:rsidRPr="00A31610" w:rsidRDefault="00A31610">
      <w:pPr>
        <w:rPr>
          <w:b/>
          <w:color w:val="C00000"/>
          <w:sz w:val="28"/>
          <w:szCs w:val="28"/>
          <w:lang w:val="en-US"/>
        </w:rPr>
      </w:pPr>
      <w:r w:rsidRPr="00A31610">
        <w:rPr>
          <w:b/>
          <w:color w:val="C00000"/>
          <w:sz w:val="28"/>
          <w:szCs w:val="28"/>
          <w:lang w:val="en-US"/>
        </w:rPr>
        <w:lastRenderedPageBreak/>
        <w:t>One – together</w:t>
      </w:r>
    </w:p>
    <w:p w:rsidR="00A31610" w:rsidRPr="00A31610" w:rsidRDefault="00A31610">
      <w:pPr>
        <w:rPr>
          <w:b/>
          <w:color w:val="C00000"/>
          <w:sz w:val="28"/>
          <w:szCs w:val="28"/>
          <w:lang w:val="en-US"/>
        </w:rPr>
      </w:pPr>
      <w:r w:rsidRPr="00A31610">
        <w:rPr>
          <w:b/>
          <w:color w:val="C00000"/>
          <w:sz w:val="28"/>
          <w:szCs w:val="28"/>
          <w:lang w:val="en-US"/>
        </w:rPr>
        <w:t>Two- together</w:t>
      </w:r>
    </w:p>
    <w:p w:rsidR="00A31610" w:rsidRPr="00A31610" w:rsidRDefault="00A31610">
      <w:pPr>
        <w:rPr>
          <w:b/>
          <w:color w:val="C00000"/>
          <w:sz w:val="28"/>
          <w:szCs w:val="28"/>
          <w:lang w:val="en-US"/>
        </w:rPr>
      </w:pPr>
      <w:r>
        <w:rPr>
          <w:b/>
          <w:color w:val="C00000"/>
          <w:sz w:val="28"/>
          <w:szCs w:val="28"/>
          <w:lang w:val="en-US"/>
        </w:rPr>
        <w:t>Th</w:t>
      </w:r>
      <w:r w:rsidRPr="00A31610">
        <w:rPr>
          <w:b/>
          <w:color w:val="C00000"/>
          <w:sz w:val="28"/>
          <w:szCs w:val="28"/>
          <w:lang w:val="en-US"/>
        </w:rPr>
        <w:t>ree – together</w:t>
      </w:r>
    </w:p>
    <w:p w:rsidR="00A31610" w:rsidRPr="00A31610" w:rsidRDefault="00A31610">
      <w:pPr>
        <w:rPr>
          <w:b/>
          <w:color w:val="C00000"/>
          <w:sz w:val="28"/>
          <w:szCs w:val="28"/>
          <w:lang w:val="en-US"/>
        </w:rPr>
      </w:pPr>
      <w:r w:rsidRPr="00A31610">
        <w:rPr>
          <w:b/>
          <w:color w:val="C00000"/>
          <w:sz w:val="28"/>
          <w:szCs w:val="28"/>
          <w:lang w:val="en-US"/>
        </w:rPr>
        <w:t>Four!</w:t>
      </w:r>
    </w:p>
    <w:p w:rsidR="00A31610" w:rsidRPr="00A31610" w:rsidRDefault="00A31610">
      <w:pPr>
        <w:rPr>
          <w:b/>
          <w:color w:val="C00000"/>
          <w:sz w:val="28"/>
          <w:szCs w:val="28"/>
          <w:lang w:val="en-US"/>
        </w:rPr>
      </w:pPr>
      <w:r w:rsidRPr="00A31610">
        <w:rPr>
          <w:b/>
          <w:color w:val="C00000"/>
          <w:sz w:val="28"/>
          <w:szCs w:val="28"/>
          <w:lang w:val="en-US"/>
        </w:rPr>
        <w:t>Five-together</w:t>
      </w:r>
    </w:p>
    <w:p w:rsidR="00A31610" w:rsidRPr="00A31610" w:rsidRDefault="00A31610">
      <w:pPr>
        <w:rPr>
          <w:b/>
          <w:color w:val="C00000"/>
          <w:sz w:val="28"/>
          <w:szCs w:val="28"/>
          <w:lang w:val="en-US"/>
        </w:rPr>
      </w:pPr>
      <w:r w:rsidRPr="00A31610">
        <w:rPr>
          <w:b/>
          <w:color w:val="C00000"/>
          <w:sz w:val="28"/>
          <w:szCs w:val="28"/>
          <w:lang w:val="en-US"/>
        </w:rPr>
        <w:t>Six – together</w:t>
      </w:r>
    </w:p>
    <w:p w:rsidR="00A31610" w:rsidRPr="00A31610" w:rsidRDefault="00A31610">
      <w:pPr>
        <w:rPr>
          <w:b/>
          <w:color w:val="C00000"/>
          <w:sz w:val="28"/>
          <w:szCs w:val="28"/>
          <w:lang w:val="en-US"/>
        </w:rPr>
      </w:pPr>
      <w:r w:rsidRPr="00A31610">
        <w:rPr>
          <w:b/>
          <w:color w:val="C00000"/>
          <w:sz w:val="28"/>
          <w:szCs w:val="28"/>
          <w:lang w:val="en-US"/>
        </w:rPr>
        <w:t>Seven-together</w:t>
      </w:r>
    </w:p>
    <w:p w:rsidR="00A31610" w:rsidRDefault="00A31610">
      <w:pPr>
        <w:rPr>
          <w:b/>
          <w:color w:val="C00000"/>
          <w:sz w:val="28"/>
          <w:szCs w:val="28"/>
          <w:lang w:val="en-US"/>
        </w:rPr>
      </w:pPr>
      <w:r w:rsidRPr="00A31610">
        <w:rPr>
          <w:b/>
          <w:color w:val="C00000"/>
          <w:sz w:val="28"/>
          <w:szCs w:val="28"/>
          <w:lang w:val="en-US"/>
        </w:rPr>
        <w:t>More!</w:t>
      </w:r>
    </w:p>
    <w:p w:rsidR="00A31610" w:rsidRDefault="00A31610">
      <w:pPr>
        <w:rPr>
          <w:i/>
          <w:sz w:val="28"/>
          <w:szCs w:val="28"/>
        </w:rPr>
      </w:pPr>
      <w:r w:rsidRPr="00A31610">
        <w:rPr>
          <w:i/>
          <w:sz w:val="28"/>
          <w:szCs w:val="28"/>
        </w:rPr>
        <w:t xml:space="preserve">Dzieci stoją w parze </w:t>
      </w:r>
      <w:r>
        <w:rPr>
          <w:i/>
          <w:sz w:val="28"/>
          <w:szCs w:val="28"/>
        </w:rPr>
        <w:t xml:space="preserve">z Rodzicem lub rodzeństwem </w:t>
      </w:r>
      <w:r w:rsidRPr="00A31610">
        <w:rPr>
          <w:i/>
          <w:sz w:val="28"/>
          <w:szCs w:val="28"/>
        </w:rPr>
        <w:t>zwrócone twarza</w:t>
      </w:r>
      <w:r>
        <w:rPr>
          <w:i/>
          <w:sz w:val="28"/>
          <w:szCs w:val="28"/>
        </w:rPr>
        <w:t>mi do siebie. Na każdą liczbę (oprócz four) klaszczą w swoje dłonie a na słowo „together” – w dłonie Rodzica lub rodzeństwa. Na słowo four” i „more” siadają.</w:t>
      </w:r>
    </w:p>
    <w:p w:rsidR="002F1509" w:rsidRDefault="00A31610">
      <w:pPr>
        <w:rPr>
          <w:i/>
          <w:sz w:val="28"/>
          <w:szCs w:val="28"/>
        </w:rPr>
      </w:pPr>
      <w:r>
        <w:rPr>
          <w:i/>
          <w:sz w:val="28"/>
          <w:szCs w:val="28"/>
        </w:rPr>
        <w:t xml:space="preserve">Gdy dzieci znają już dobrze zabawy wówczas możemy wprowadzić małe utrudnienie – na słowo „together” krzyżować dłonie w nadgarstkach i dopiero takimi skrzyżowanymi dłońmi uderzać w dłonie Rodzica lub rodzeństwa. </w:t>
      </w:r>
    </w:p>
    <w:p w:rsidR="00F570D0" w:rsidRDefault="00F570D0">
      <w:pPr>
        <w:rPr>
          <w:sz w:val="28"/>
          <w:szCs w:val="28"/>
        </w:rPr>
      </w:pPr>
    </w:p>
    <w:p w:rsidR="00765AF3" w:rsidRPr="00113F18" w:rsidRDefault="00765AF3">
      <w:pPr>
        <w:rPr>
          <w:i/>
          <w:sz w:val="28"/>
          <w:szCs w:val="28"/>
          <w:u w:val="single"/>
        </w:rPr>
      </w:pPr>
      <w:r w:rsidRPr="00113F18">
        <w:rPr>
          <w:i/>
          <w:sz w:val="28"/>
          <w:szCs w:val="28"/>
          <w:u w:val="single"/>
        </w:rPr>
        <w:t>3.</w:t>
      </w:r>
      <w:r w:rsidRPr="00113F18">
        <w:rPr>
          <w:i/>
          <w:u w:val="single"/>
        </w:rPr>
        <w:t xml:space="preserve"> </w:t>
      </w:r>
      <w:r w:rsidRPr="00113F18">
        <w:rPr>
          <w:i/>
          <w:sz w:val="28"/>
          <w:szCs w:val="28"/>
          <w:u w:val="single"/>
        </w:rPr>
        <w:t>Piosenka „Wiggle fingers”</w:t>
      </w:r>
      <w:r w:rsidR="00113F18" w:rsidRPr="00113F18">
        <w:rPr>
          <w:i/>
          <w:sz w:val="28"/>
          <w:szCs w:val="28"/>
          <w:u w:val="single"/>
        </w:rPr>
        <w:t>(porusz palcami)</w:t>
      </w:r>
    </w:p>
    <w:p w:rsidR="00F570D0" w:rsidRPr="00F570D0" w:rsidRDefault="00F570D0" w:rsidP="00F570D0">
      <w:pPr>
        <w:rPr>
          <w:b/>
          <w:color w:val="C00000"/>
          <w:sz w:val="28"/>
          <w:szCs w:val="28"/>
          <w:lang w:val="en-US"/>
        </w:rPr>
      </w:pPr>
      <w:r w:rsidRPr="00F570D0">
        <w:rPr>
          <w:b/>
          <w:color w:val="C00000"/>
          <w:sz w:val="28"/>
          <w:szCs w:val="28"/>
          <w:lang w:val="en-US"/>
        </w:rPr>
        <w:t xml:space="preserve">Wiggle fingers! </w:t>
      </w:r>
    </w:p>
    <w:p w:rsidR="00F570D0" w:rsidRDefault="00F570D0" w:rsidP="00F570D0">
      <w:pPr>
        <w:rPr>
          <w:b/>
          <w:color w:val="C00000"/>
          <w:sz w:val="28"/>
          <w:szCs w:val="28"/>
          <w:lang w:val="en-US"/>
        </w:rPr>
      </w:pPr>
      <w:r w:rsidRPr="00F570D0">
        <w:rPr>
          <w:b/>
          <w:color w:val="C00000"/>
          <w:sz w:val="28"/>
          <w:szCs w:val="28"/>
          <w:lang w:val="en-US"/>
        </w:rPr>
        <w:t xml:space="preserve">Show me your fingers, one, two, three, four, five. </w:t>
      </w:r>
    </w:p>
    <w:p w:rsidR="00F570D0" w:rsidRDefault="00F570D0" w:rsidP="00F570D0">
      <w:pPr>
        <w:rPr>
          <w:b/>
          <w:color w:val="C00000"/>
          <w:sz w:val="28"/>
          <w:szCs w:val="28"/>
          <w:lang w:val="en-US"/>
        </w:rPr>
      </w:pPr>
      <w:r w:rsidRPr="00F570D0">
        <w:rPr>
          <w:b/>
          <w:color w:val="C00000"/>
          <w:sz w:val="28"/>
          <w:szCs w:val="28"/>
          <w:lang w:val="en-US"/>
        </w:rPr>
        <w:t xml:space="preserve">Show me your fingers, wiggle them, wiggle them! </w:t>
      </w:r>
    </w:p>
    <w:p w:rsidR="00F570D0" w:rsidRDefault="00F570D0" w:rsidP="00F570D0">
      <w:pPr>
        <w:rPr>
          <w:b/>
          <w:color w:val="C00000"/>
          <w:sz w:val="28"/>
          <w:szCs w:val="28"/>
          <w:lang w:val="en-US"/>
        </w:rPr>
      </w:pPr>
      <w:r w:rsidRPr="00F570D0">
        <w:rPr>
          <w:b/>
          <w:color w:val="C00000"/>
          <w:sz w:val="28"/>
          <w:szCs w:val="28"/>
          <w:lang w:val="en-US"/>
        </w:rPr>
        <w:t>Show me your fingers, one, two, three, four, five.</w:t>
      </w:r>
    </w:p>
    <w:p w:rsidR="00F570D0" w:rsidRDefault="00F570D0" w:rsidP="00F570D0">
      <w:pPr>
        <w:rPr>
          <w:b/>
          <w:color w:val="C00000"/>
          <w:sz w:val="28"/>
          <w:szCs w:val="28"/>
          <w:lang w:val="en-US"/>
        </w:rPr>
      </w:pPr>
      <w:r w:rsidRPr="00F570D0">
        <w:rPr>
          <w:b/>
          <w:color w:val="C00000"/>
          <w:sz w:val="28"/>
          <w:szCs w:val="28"/>
          <w:lang w:val="en-US"/>
        </w:rPr>
        <w:t xml:space="preserve"> Show me your fingers, wiggle them, wiggle them! </w:t>
      </w:r>
    </w:p>
    <w:p w:rsidR="00F570D0" w:rsidRDefault="00F570D0" w:rsidP="00F570D0">
      <w:pPr>
        <w:rPr>
          <w:b/>
          <w:color w:val="C00000"/>
          <w:sz w:val="28"/>
          <w:szCs w:val="28"/>
          <w:lang w:val="en-US"/>
        </w:rPr>
      </w:pPr>
      <w:r w:rsidRPr="00F570D0">
        <w:rPr>
          <w:b/>
          <w:color w:val="C00000"/>
          <w:sz w:val="28"/>
          <w:szCs w:val="28"/>
          <w:lang w:val="en-US"/>
        </w:rPr>
        <w:t>One, two, three, four, five!</w:t>
      </w:r>
    </w:p>
    <w:p w:rsidR="00F570D0" w:rsidRPr="00F570D0" w:rsidRDefault="00416F5F" w:rsidP="00F570D0">
      <w:pPr>
        <w:rPr>
          <w:b/>
          <w:color w:val="C00000"/>
          <w:sz w:val="28"/>
          <w:szCs w:val="28"/>
          <w:lang w:val="en-US"/>
        </w:rPr>
      </w:pPr>
      <w:r w:rsidRPr="00765AF3">
        <w:rPr>
          <w:i/>
          <w:sz w:val="28"/>
          <w:szCs w:val="28"/>
        </w:rPr>
        <w:object w:dxaOrig="2625" w:dyaOrig="765">
          <v:shape id="_x0000_i1028" type="#_x0000_t75" style="width:131.25pt;height:38.25pt" o:ole="">
            <v:imagedata r:id="rId12" o:title=""/>
          </v:shape>
          <o:OLEObject Type="Embed" ProgID="Package" ShapeID="_x0000_i1028" DrawAspect="Content" ObjectID="_1649426275" r:id="rId13"/>
        </w:object>
      </w:r>
    </w:p>
    <w:p w:rsidR="00F570D0" w:rsidRPr="00F570D0" w:rsidRDefault="00F570D0">
      <w:pPr>
        <w:rPr>
          <w:sz w:val="28"/>
          <w:szCs w:val="28"/>
          <w:lang w:val="en-US"/>
        </w:rPr>
      </w:pPr>
    </w:p>
    <w:p w:rsidR="00765AF3" w:rsidRDefault="00765AF3">
      <w:pPr>
        <w:rPr>
          <w:sz w:val="28"/>
          <w:szCs w:val="28"/>
        </w:rPr>
      </w:pPr>
      <w:r w:rsidRPr="00F570D0">
        <w:rPr>
          <w:sz w:val="28"/>
          <w:szCs w:val="28"/>
          <w:lang w:val="en-US"/>
        </w:rPr>
        <w:lastRenderedPageBreak/>
        <w:t xml:space="preserve"> </w:t>
      </w:r>
      <w:r w:rsidRPr="00765AF3">
        <w:rPr>
          <w:sz w:val="28"/>
          <w:szCs w:val="28"/>
        </w:rPr>
        <w:t>Odtwórz nagranie i wspólnie posłuchajcie piosenki Wiggle fingers. Następnie poproś dziecko, żeby podczas kolejnego słuchania śpiewało razem z Tobą: 1, 2, 3, 4, 5</w:t>
      </w:r>
      <w:r>
        <w:rPr>
          <w:sz w:val="28"/>
          <w:szCs w:val="28"/>
        </w:rPr>
        <w:t>(one, two, three, four, five)</w:t>
      </w:r>
      <w:r w:rsidRPr="00765AF3">
        <w:rPr>
          <w:sz w:val="28"/>
          <w:szCs w:val="28"/>
        </w:rPr>
        <w:t xml:space="preserve">. Ponownie włącz piosenkę – tym razem za każdym razem, kiedy dziecko usłyszy słowo show, powinno pokazać palce, a kiedy usłyszy wiggle – poruszyć </w:t>
      </w:r>
      <w:r>
        <w:rPr>
          <w:sz w:val="28"/>
          <w:szCs w:val="28"/>
        </w:rPr>
        <w:t>nimi.</w:t>
      </w:r>
    </w:p>
    <w:p w:rsidR="00F570D0" w:rsidRDefault="00F570D0">
      <w:pPr>
        <w:rPr>
          <w:sz w:val="28"/>
          <w:szCs w:val="28"/>
        </w:rPr>
      </w:pPr>
    </w:p>
    <w:p w:rsidR="00F570D0" w:rsidRPr="00113F18" w:rsidRDefault="00F570D0">
      <w:pPr>
        <w:rPr>
          <w:i/>
          <w:sz w:val="28"/>
          <w:szCs w:val="28"/>
          <w:u w:val="single"/>
        </w:rPr>
      </w:pPr>
      <w:r w:rsidRPr="00113F18">
        <w:rPr>
          <w:i/>
          <w:sz w:val="28"/>
          <w:szCs w:val="28"/>
          <w:u w:val="single"/>
        </w:rPr>
        <w:t>4.”Urzodziny dziecka”</w:t>
      </w:r>
    </w:p>
    <w:p w:rsidR="0093215D" w:rsidRDefault="00F570D0">
      <w:pPr>
        <w:rPr>
          <w:sz w:val="28"/>
          <w:szCs w:val="28"/>
        </w:rPr>
      </w:pPr>
      <w:r w:rsidRPr="00F570D0">
        <w:t xml:space="preserve"> </w:t>
      </w:r>
      <w:r w:rsidR="00416F5F" w:rsidRPr="00F570D0">
        <w:rPr>
          <w:sz w:val="28"/>
          <w:szCs w:val="28"/>
        </w:rPr>
        <w:object w:dxaOrig="1725" w:dyaOrig="765">
          <v:shape id="_x0000_i1029" type="#_x0000_t75" style="width:86.25pt;height:38.25pt" o:ole="">
            <v:imagedata r:id="rId14" o:title=""/>
          </v:shape>
          <o:OLEObject Type="Embed" ProgID="Package" ShapeID="_x0000_i1029" DrawAspect="Content" ObjectID="_1649426276" r:id="rId15"/>
        </w:object>
      </w:r>
    </w:p>
    <w:p w:rsidR="0093215D" w:rsidRDefault="0093215D">
      <w:pPr>
        <w:rPr>
          <w:sz w:val="28"/>
          <w:szCs w:val="28"/>
        </w:rPr>
      </w:pPr>
      <w:r w:rsidRPr="00765AF3">
        <w:rPr>
          <w:sz w:val="28"/>
          <w:szCs w:val="28"/>
        </w:rPr>
        <w:t>Zatrzymuj nagranie po każdej usłyszanej liczbie i poproś dziecko o powtórzenie. Ponownie włącz animację – tym razem zatrzymuj ją po każdej nazwie i wspólnie klaszczcie tyle razy, ile wynosi liczba</w:t>
      </w:r>
      <w:r>
        <w:rPr>
          <w:sz w:val="28"/>
          <w:szCs w:val="28"/>
        </w:rPr>
        <w:t>.</w:t>
      </w:r>
    </w:p>
    <w:p w:rsidR="003A63CD" w:rsidRDefault="003A63CD">
      <w:pPr>
        <w:rPr>
          <w:sz w:val="28"/>
          <w:szCs w:val="28"/>
        </w:rPr>
      </w:pPr>
    </w:p>
    <w:p w:rsidR="003A63CD" w:rsidRPr="00113F18" w:rsidRDefault="003A63CD">
      <w:pPr>
        <w:rPr>
          <w:i/>
          <w:sz w:val="28"/>
          <w:szCs w:val="28"/>
          <w:u w:val="single"/>
        </w:rPr>
      </w:pPr>
      <w:r w:rsidRPr="00113F18">
        <w:rPr>
          <w:i/>
          <w:sz w:val="28"/>
          <w:szCs w:val="28"/>
          <w:u w:val="single"/>
        </w:rPr>
        <w:t>5.Rymowanka</w:t>
      </w:r>
    </w:p>
    <w:p w:rsidR="00113F18" w:rsidRDefault="00113F18">
      <w:pPr>
        <w:rPr>
          <w:sz w:val="28"/>
          <w:szCs w:val="28"/>
        </w:rPr>
      </w:pPr>
      <w:r w:rsidRPr="00113F18">
        <w:rPr>
          <w:sz w:val="28"/>
          <w:szCs w:val="28"/>
        </w:rPr>
        <w:object w:dxaOrig="1380" w:dyaOrig="765">
          <v:shape id="_x0000_i1025" type="#_x0000_t75" style="width:69pt;height:38.25pt" o:ole="">
            <v:imagedata r:id="rId16" o:title=""/>
          </v:shape>
          <o:OLEObject Type="Embed" ProgID="Package" ShapeID="_x0000_i1025" DrawAspect="Content" ObjectID="_1649426277" r:id="rId17"/>
        </w:object>
      </w:r>
    </w:p>
    <w:p w:rsidR="003A63CD" w:rsidRDefault="003A63CD">
      <w:pPr>
        <w:rPr>
          <w:sz w:val="28"/>
          <w:szCs w:val="28"/>
        </w:rPr>
      </w:pPr>
      <w:r w:rsidRPr="003A63CD">
        <w:rPr>
          <w:sz w:val="28"/>
          <w:szCs w:val="28"/>
        </w:rPr>
        <w:t xml:space="preserve">Odtwórz nagranie i posłuchajcie rymowanki. Następnie poproś dziecko, żeby podczas kolejnego słuchania za każdym razem, kiedy usłyszy słowo sad, zrobiło smutną minę. </w:t>
      </w:r>
    </w:p>
    <w:p w:rsidR="003A63CD" w:rsidRDefault="003A63CD">
      <w:pPr>
        <w:rPr>
          <w:sz w:val="28"/>
          <w:szCs w:val="28"/>
        </w:rPr>
      </w:pPr>
      <w:r>
        <w:rPr>
          <w:sz w:val="28"/>
          <w:szCs w:val="28"/>
        </w:rPr>
        <w:t>T</w:t>
      </w:r>
      <w:r w:rsidRPr="003A63CD">
        <w:rPr>
          <w:sz w:val="28"/>
          <w:szCs w:val="28"/>
        </w:rPr>
        <w:t xml:space="preserve">ym razem poproś dziecko, żeby klasnęło w dłonie i uśmiechnęło się, kiedy usłyszy słowo happy! </w:t>
      </w:r>
    </w:p>
    <w:p w:rsidR="003A63CD" w:rsidRPr="003A63CD" w:rsidRDefault="003A63CD">
      <w:pPr>
        <w:rPr>
          <w:i/>
          <w:sz w:val="28"/>
          <w:szCs w:val="28"/>
          <w:lang w:val="en-US"/>
        </w:rPr>
      </w:pPr>
      <w:r w:rsidRPr="003A63CD">
        <w:rPr>
          <w:i/>
          <w:sz w:val="28"/>
          <w:szCs w:val="28"/>
          <w:lang w:val="en-US"/>
        </w:rPr>
        <w:t xml:space="preserve">How many? </w:t>
      </w:r>
    </w:p>
    <w:p w:rsidR="003A63CD" w:rsidRPr="003A63CD" w:rsidRDefault="003A63CD" w:rsidP="003A63CD">
      <w:pPr>
        <w:spacing w:line="240" w:lineRule="auto"/>
        <w:rPr>
          <w:b/>
          <w:color w:val="C00000"/>
          <w:sz w:val="28"/>
          <w:szCs w:val="28"/>
          <w:lang w:val="en-US"/>
        </w:rPr>
      </w:pPr>
      <w:r w:rsidRPr="003A63CD">
        <w:rPr>
          <w:b/>
          <w:color w:val="C00000"/>
          <w:sz w:val="28"/>
          <w:szCs w:val="28"/>
          <w:lang w:val="en-US"/>
        </w:rPr>
        <w:t xml:space="preserve">One cake. Sad baby. </w:t>
      </w:r>
    </w:p>
    <w:p w:rsidR="003A63CD" w:rsidRPr="003A63CD" w:rsidRDefault="003A63CD" w:rsidP="003A63CD">
      <w:pPr>
        <w:spacing w:line="240" w:lineRule="auto"/>
        <w:rPr>
          <w:b/>
          <w:color w:val="C00000"/>
          <w:sz w:val="28"/>
          <w:szCs w:val="28"/>
          <w:lang w:val="en-US"/>
        </w:rPr>
      </w:pPr>
      <w:r w:rsidRPr="003A63CD">
        <w:rPr>
          <w:b/>
          <w:color w:val="C00000"/>
          <w:sz w:val="28"/>
          <w:szCs w:val="28"/>
          <w:lang w:val="en-US"/>
        </w:rPr>
        <w:t xml:space="preserve">Two balloons. Sad baby. </w:t>
      </w:r>
    </w:p>
    <w:p w:rsidR="003A63CD" w:rsidRPr="003A63CD" w:rsidRDefault="003A63CD" w:rsidP="003A63CD">
      <w:pPr>
        <w:spacing w:line="240" w:lineRule="auto"/>
        <w:rPr>
          <w:b/>
          <w:color w:val="C00000"/>
          <w:sz w:val="28"/>
          <w:szCs w:val="28"/>
          <w:lang w:val="en-US"/>
        </w:rPr>
      </w:pPr>
      <w:r w:rsidRPr="003A63CD">
        <w:rPr>
          <w:b/>
          <w:color w:val="C00000"/>
          <w:sz w:val="28"/>
          <w:szCs w:val="28"/>
          <w:lang w:val="en-US"/>
        </w:rPr>
        <w:t>Three hats. Sad baby.</w:t>
      </w:r>
    </w:p>
    <w:p w:rsidR="003A63CD" w:rsidRPr="003A63CD" w:rsidRDefault="003A63CD" w:rsidP="003A63CD">
      <w:pPr>
        <w:spacing w:line="240" w:lineRule="auto"/>
        <w:rPr>
          <w:b/>
          <w:color w:val="C00000"/>
          <w:sz w:val="28"/>
          <w:szCs w:val="28"/>
          <w:lang w:val="en-US"/>
        </w:rPr>
      </w:pPr>
      <w:r w:rsidRPr="003A63CD">
        <w:rPr>
          <w:b/>
          <w:color w:val="C00000"/>
          <w:sz w:val="28"/>
          <w:szCs w:val="28"/>
          <w:lang w:val="en-US"/>
        </w:rPr>
        <w:t xml:space="preserve"> Four friends. Sad baby.</w:t>
      </w:r>
    </w:p>
    <w:p w:rsidR="003A63CD" w:rsidRPr="003A63CD" w:rsidRDefault="003A63CD" w:rsidP="003A63CD">
      <w:pPr>
        <w:spacing w:line="240" w:lineRule="auto"/>
        <w:rPr>
          <w:b/>
          <w:color w:val="C00000"/>
          <w:sz w:val="28"/>
          <w:szCs w:val="28"/>
          <w:lang w:val="en-US"/>
        </w:rPr>
      </w:pPr>
      <w:r w:rsidRPr="003A63CD">
        <w:rPr>
          <w:b/>
          <w:color w:val="C00000"/>
          <w:sz w:val="28"/>
          <w:szCs w:val="28"/>
          <w:lang w:val="en-US"/>
        </w:rPr>
        <w:t xml:space="preserve"> Five presents. Happy baby!</w:t>
      </w:r>
    </w:p>
    <w:p w:rsidR="003A63CD" w:rsidRDefault="003A63CD" w:rsidP="003A63CD">
      <w:pPr>
        <w:spacing w:line="240" w:lineRule="auto"/>
        <w:rPr>
          <w:b/>
          <w:color w:val="C00000"/>
          <w:sz w:val="28"/>
          <w:szCs w:val="28"/>
          <w:lang w:val="en-US"/>
        </w:rPr>
      </w:pPr>
      <w:r w:rsidRPr="003A63CD">
        <w:rPr>
          <w:b/>
          <w:color w:val="C00000"/>
          <w:sz w:val="28"/>
          <w:szCs w:val="28"/>
          <w:lang w:val="en-US"/>
        </w:rPr>
        <w:t xml:space="preserve"> Happy birthday, baby!</w:t>
      </w:r>
    </w:p>
    <w:p w:rsidR="00113F18" w:rsidRDefault="00113F18" w:rsidP="003A63CD">
      <w:pPr>
        <w:spacing w:line="240" w:lineRule="auto"/>
        <w:rPr>
          <w:i/>
          <w:sz w:val="28"/>
          <w:szCs w:val="28"/>
          <w:u w:val="single"/>
          <w:lang w:val="en-US"/>
        </w:rPr>
      </w:pPr>
      <w:r w:rsidRPr="00113F18">
        <w:rPr>
          <w:i/>
          <w:sz w:val="28"/>
          <w:szCs w:val="28"/>
          <w:u w:val="single"/>
          <w:lang w:val="en-US"/>
        </w:rPr>
        <w:lastRenderedPageBreak/>
        <w:t>6.Karty pracy</w:t>
      </w:r>
    </w:p>
    <w:p w:rsidR="00113F18" w:rsidRDefault="00113F18" w:rsidP="003A63CD">
      <w:pPr>
        <w:spacing w:line="240" w:lineRule="auto"/>
        <w:rPr>
          <w:sz w:val="28"/>
          <w:szCs w:val="28"/>
          <w:lang w:val="en-US"/>
        </w:rPr>
      </w:pPr>
      <w:r w:rsidRPr="00113F18">
        <w:rPr>
          <w:sz w:val="28"/>
          <w:szCs w:val="28"/>
          <w:lang w:val="en-US"/>
        </w:rPr>
        <w:drawing>
          <wp:inline distT="0" distB="0" distL="0" distR="0">
            <wp:extent cx="5362575" cy="7848600"/>
            <wp:effectExtent l="19050" t="0" r="9525" b="0"/>
            <wp:docPr id="1" name="Obraz 1" descr="Here is summer themed number count worksheet for kindergarten, preschool, and first graders. Look at these summer objects. You can find a hot smiling sun, fresh watermelons, buckets of beach sand and ice creams. We really miss the summer,  don’t you? This summer number count worksheet is in pdf format and printable. It will be very funny to make this worksheet with you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e is summer themed number count worksheet for kindergarten, preschool, and first graders. Look at these summer objects. You can find a hot smiling sun, fresh watermelons, buckets of beach sand and ice creams. We really miss the summer,  don’t you? This summer number count worksheet is in pdf format and printable. It will be very funny to make this worksheet with your students."/>
                    <pic:cNvPicPr>
                      <a:picLocks noChangeAspect="1" noChangeArrowheads="1"/>
                    </pic:cNvPicPr>
                  </pic:nvPicPr>
                  <pic:blipFill>
                    <a:blip r:embed="rId18"/>
                    <a:srcRect/>
                    <a:stretch>
                      <a:fillRect/>
                    </a:stretch>
                  </pic:blipFill>
                  <pic:spPr bwMode="auto">
                    <a:xfrm>
                      <a:off x="0" y="0"/>
                      <a:ext cx="5362575" cy="7848600"/>
                    </a:xfrm>
                    <a:prstGeom prst="rect">
                      <a:avLst/>
                    </a:prstGeom>
                    <a:noFill/>
                    <a:ln w="9525">
                      <a:noFill/>
                      <a:miter lim="800000"/>
                      <a:headEnd/>
                      <a:tailEnd/>
                    </a:ln>
                  </pic:spPr>
                </pic:pic>
              </a:graphicData>
            </a:graphic>
          </wp:inline>
        </w:drawing>
      </w:r>
    </w:p>
    <w:p w:rsidR="00113F18" w:rsidRPr="00113F18" w:rsidRDefault="00113F18" w:rsidP="003A63CD">
      <w:pPr>
        <w:spacing w:line="240" w:lineRule="auto"/>
        <w:rPr>
          <w:sz w:val="28"/>
          <w:szCs w:val="28"/>
          <w:lang w:val="en-US"/>
        </w:rPr>
      </w:pPr>
    </w:p>
    <w:p w:rsidR="00765AF3" w:rsidRDefault="00113F18">
      <w:pPr>
        <w:rPr>
          <w:i/>
          <w:sz w:val="28"/>
          <w:szCs w:val="28"/>
          <w:lang w:val="en-US"/>
        </w:rPr>
      </w:pPr>
      <w:r w:rsidRPr="00113F18">
        <w:rPr>
          <w:i/>
          <w:sz w:val="28"/>
          <w:szCs w:val="28"/>
          <w:lang w:val="en-US"/>
        </w:rPr>
        <w:lastRenderedPageBreak/>
        <w:drawing>
          <wp:inline distT="0" distB="0" distL="0" distR="0">
            <wp:extent cx="5617029" cy="7620000"/>
            <wp:effectExtent l="19050" t="0" r="2721" b="0"/>
            <wp:docPr id="4" name="Obraz 4" descr="Thanksgiving Math: Numbers 1-10 (Thanksgiving... by My Study Buddy | Teachers Pay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anksgiving Math: Numbers 1-10 (Thanksgiving... by My Study Buddy | Teachers Pay Teachers"/>
                    <pic:cNvPicPr>
                      <a:picLocks noChangeAspect="1" noChangeArrowheads="1"/>
                    </pic:cNvPicPr>
                  </pic:nvPicPr>
                  <pic:blipFill>
                    <a:blip r:embed="rId19"/>
                    <a:srcRect/>
                    <a:stretch>
                      <a:fillRect/>
                    </a:stretch>
                  </pic:blipFill>
                  <pic:spPr bwMode="auto">
                    <a:xfrm>
                      <a:off x="0" y="0"/>
                      <a:ext cx="5617029" cy="7620000"/>
                    </a:xfrm>
                    <a:prstGeom prst="rect">
                      <a:avLst/>
                    </a:prstGeom>
                    <a:noFill/>
                    <a:ln w="9525">
                      <a:noFill/>
                      <a:miter lim="800000"/>
                      <a:headEnd/>
                      <a:tailEnd/>
                    </a:ln>
                  </pic:spPr>
                </pic:pic>
              </a:graphicData>
            </a:graphic>
          </wp:inline>
        </w:drawing>
      </w:r>
    </w:p>
    <w:p w:rsidR="00113F18" w:rsidRDefault="00113F18">
      <w:pPr>
        <w:rPr>
          <w:i/>
          <w:sz w:val="28"/>
          <w:szCs w:val="28"/>
          <w:lang w:val="en-US"/>
        </w:rPr>
      </w:pPr>
      <w:r w:rsidRPr="00113F18">
        <w:rPr>
          <w:i/>
          <w:sz w:val="28"/>
          <w:szCs w:val="28"/>
          <w:lang w:val="en-US"/>
        </w:rPr>
        <w:lastRenderedPageBreak/>
        <w:drawing>
          <wp:inline distT="0" distB="0" distL="0" distR="0">
            <wp:extent cx="6062282" cy="8067675"/>
            <wp:effectExtent l="19050" t="0" r="0" b="0"/>
            <wp:docPr id="13" name="Obraz 13" descr="Fall NO PREP Packet-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ll NO PREP Packet- Kindergarten"/>
                    <pic:cNvPicPr>
                      <a:picLocks noChangeAspect="1" noChangeArrowheads="1"/>
                    </pic:cNvPicPr>
                  </pic:nvPicPr>
                  <pic:blipFill>
                    <a:blip r:embed="rId20"/>
                    <a:srcRect/>
                    <a:stretch>
                      <a:fillRect/>
                    </a:stretch>
                  </pic:blipFill>
                  <pic:spPr bwMode="auto">
                    <a:xfrm>
                      <a:off x="0" y="0"/>
                      <a:ext cx="6062282" cy="8067675"/>
                    </a:xfrm>
                    <a:prstGeom prst="rect">
                      <a:avLst/>
                    </a:prstGeom>
                    <a:noFill/>
                    <a:ln w="9525">
                      <a:noFill/>
                      <a:miter lim="800000"/>
                      <a:headEnd/>
                      <a:tailEnd/>
                    </a:ln>
                  </pic:spPr>
                </pic:pic>
              </a:graphicData>
            </a:graphic>
          </wp:inline>
        </w:drawing>
      </w:r>
    </w:p>
    <w:p w:rsidR="004865EE" w:rsidRDefault="004865EE">
      <w:pPr>
        <w:rPr>
          <w:i/>
          <w:sz w:val="28"/>
          <w:szCs w:val="28"/>
          <w:lang w:val="en-US"/>
        </w:rPr>
      </w:pPr>
      <w:r w:rsidRPr="004865EE">
        <w:rPr>
          <w:i/>
          <w:sz w:val="28"/>
          <w:szCs w:val="28"/>
          <w:lang w:val="en-US"/>
        </w:rPr>
        <w:lastRenderedPageBreak/>
        <w:drawing>
          <wp:inline distT="0" distB="0" distL="0" distR="0">
            <wp:extent cx="6067801" cy="8020050"/>
            <wp:effectExtent l="19050" t="0" r="9149" b="0"/>
            <wp:docPr id="7" name="Obraz 7" descr="Ice Cream Counting Worksheet Kindergarten Math Worksheets Ice Cream Missing Numbers Worksheet Online Ice Cream Missing Numbers Worksheet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e Cream Counting Worksheet Kindergarten Math Worksheets Ice Cream Missing Numbers Worksheet Online Ice Cream Missing Numbers Worksheet Online"/>
                    <pic:cNvPicPr>
                      <a:picLocks noChangeAspect="1" noChangeArrowheads="1"/>
                    </pic:cNvPicPr>
                  </pic:nvPicPr>
                  <pic:blipFill>
                    <a:blip r:embed="rId21"/>
                    <a:srcRect/>
                    <a:stretch>
                      <a:fillRect/>
                    </a:stretch>
                  </pic:blipFill>
                  <pic:spPr bwMode="auto">
                    <a:xfrm>
                      <a:off x="0" y="0"/>
                      <a:ext cx="6067801" cy="8020050"/>
                    </a:xfrm>
                    <a:prstGeom prst="rect">
                      <a:avLst/>
                    </a:prstGeom>
                    <a:noFill/>
                    <a:ln w="9525">
                      <a:noFill/>
                      <a:miter lim="800000"/>
                      <a:headEnd/>
                      <a:tailEnd/>
                    </a:ln>
                  </pic:spPr>
                </pic:pic>
              </a:graphicData>
            </a:graphic>
          </wp:inline>
        </w:drawing>
      </w:r>
    </w:p>
    <w:p w:rsidR="004865EE" w:rsidRDefault="004865EE">
      <w:pPr>
        <w:rPr>
          <w:i/>
          <w:sz w:val="28"/>
          <w:szCs w:val="28"/>
          <w:lang w:val="en-US"/>
        </w:rPr>
      </w:pPr>
    </w:p>
    <w:p w:rsidR="004865EE" w:rsidRDefault="004865EE">
      <w:pPr>
        <w:rPr>
          <w:i/>
          <w:sz w:val="28"/>
          <w:szCs w:val="28"/>
          <w:lang w:val="en-US"/>
        </w:rPr>
      </w:pPr>
    </w:p>
    <w:p w:rsidR="004865EE" w:rsidRPr="004865EE" w:rsidRDefault="004865EE">
      <w:pPr>
        <w:rPr>
          <w:sz w:val="28"/>
          <w:szCs w:val="28"/>
        </w:rPr>
      </w:pPr>
      <w:r w:rsidRPr="004865EE">
        <w:rPr>
          <w:sz w:val="28"/>
          <w:szCs w:val="28"/>
        </w:rPr>
        <w:lastRenderedPageBreak/>
        <w:t>Na koniec powtórka z p</w:t>
      </w:r>
      <w:r>
        <w:rPr>
          <w:sz w:val="28"/>
          <w:szCs w:val="28"/>
        </w:rPr>
        <w:t>oprzedniego tygodnia.</w:t>
      </w:r>
    </w:p>
    <w:p w:rsidR="004865EE" w:rsidRDefault="004865EE">
      <w:pPr>
        <w:rPr>
          <w:i/>
          <w:sz w:val="28"/>
          <w:szCs w:val="28"/>
          <w:lang w:val="en-US"/>
        </w:rPr>
      </w:pPr>
      <w:r w:rsidRPr="004865EE">
        <w:rPr>
          <w:i/>
          <w:sz w:val="28"/>
          <w:szCs w:val="28"/>
          <w:lang w:val="en-US"/>
        </w:rPr>
        <w:drawing>
          <wp:inline distT="0" distB="0" distL="0" distR="0">
            <wp:extent cx="5886450" cy="7831196"/>
            <wp:effectExtent l="19050" t="0" r="0" b="0"/>
            <wp:docPr id="10" name="Obraz 10" descr="ALE MĄDRALE! Let's English, Angielski dla 4-latków - Tyl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LE MĄDRALE! Let's English, Angielski dla 4-latków - Tylko ..."/>
                    <pic:cNvPicPr>
                      <a:picLocks noChangeAspect="1" noChangeArrowheads="1"/>
                    </pic:cNvPicPr>
                  </pic:nvPicPr>
                  <pic:blipFill>
                    <a:blip r:embed="rId22"/>
                    <a:srcRect/>
                    <a:stretch>
                      <a:fillRect/>
                    </a:stretch>
                  </pic:blipFill>
                  <pic:spPr bwMode="auto">
                    <a:xfrm>
                      <a:off x="0" y="0"/>
                      <a:ext cx="5887018" cy="7831952"/>
                    </a:xfrm>
                    <a:prstGeom prst="rect">
                      <a:avLst/>
                    </a:prstGeom>
                    <a:noFill/>
                    <a:ln w="9525">
                      <a:noFill/>
                      <a:miter lim="800000"/>
                      <a:headEnd/>
                      <a:tailEnd/>
                    </a:ln>
                  </pic:spPr>
                </pic:pic>
              </a:graphicData>
            </a:graphic>
          </wp:inline>
        </w:drawing>
      </w:r>
    </w:p>
    <w:p w:rsidR="00A31610" w:rsidRPr="004865EE" w:rsidRDefault="004865EE">
      <w:pPr>
        <w:rPr>
          <w:i/>
          <w:sz w:val="28"/>
          <w:szCs w:val="28"/>
          <w:lang w:val="en-US"/>
        </w:rPr>
      </w:pPr>
      <w:r>
        <w:rPr>
          <w:i/>
          <w:sz w:val="28"/>
          <w:szCs w:val="28"/>
          <w:lang w:val="en-US"/>
        </w:rPr>
        <w:t>GOOD LUCK</w:t>
      </w:r>
      <w:r w:rsidRPr="004865EE">
        <w:rPr>
          <w:i/>
          <w:sz w:val="28"/>
          <w:szCs w:val="28"/>
          <w:lang w:val="en-US"/>
        </w:rPr>
        <w:sym w:font="Wingdings" w:char="F04A"/>
      </w:r>
    </w:p>
    <w:sectPr w:rsidR="00A31610" w:rsidRPr="004865EE" w:rsidSect="00A76DB2">
      <w:footerReference w:type="default" r:id="rId2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590F" w:rsidRDefault="0036590F" w:rsidP="00765AF3">
      <w:pPr>
        <w:spacing w:after="0" w:line="240" w:lineRule="auto"/>
      </w:pPr>
      <w:r>
        <w:separator/>
      </w:r>
    </w:p>
  </w:endnote>
  <w:endnote w:type="continuationSeparator" w:id="1">
    <w:p w:rsidR="0036590F" w:rsidRDefault="0036590F" w:rsidP="00765A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3217"/>
      <w:docPartObj>
        <w:docPartGallery w:val="Page Numbers (Bottom of Page)"/>
        <w:docPartUnique/>
      </w:docPartObj>
    </w:sdtPr>
    <w:sdtContent>
      <w:p w:rsidR="00765AF3" w:rsidRDefault="00765AF3">
        <w:pPr>
          <w:pStyle w:val="Stopka"/>
          <w:jc w:val="center"/>
        </w:pPr>
        <w:fldSimple w:instr=" PAGE   \* MERGEFORMAT ">
          <w:r w:rsidR="00416F5F">
            <w:rPr>
              <w:noProof/>
            </w:rPr>
            <w:t>8</w:t>
          </w:r>
        </w:fldSimple>
      </w:p>
    </w:sdtContent>
  </w:sdt>
  <w:p w:rsidR="00765AF3" w:rsidRDefault="00765AF3">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590F" w:rsidRDefault="0036590F" w:rsidP="00765AF3">
      <w:pPr>
        <w:spacing w:after="0" w:line="240" w:lineRule="auto"/>
      </w:pPr>
      <w:r>
        <w:separator/>
      </w:r>
    </w:p>
  </w:footnote>
  <w:footnote w:type="continuationSeparator" w:id="1">
    <w:p w:rsidR="0036590F" w:rsidRDefault="0036590F" w:rsidP="00765A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A31610"/>
    <w:rsid w:val="00113F18"/>
    <w:rsid w:val="002F1509"/>
    <w:rsid w:val="0036590F"/>
    <w:rsid w:val="003A63CD"/>
    <w:rsid w:val="00416F5F"/>
    <w:rsid w:val="004865EE"/>
    <w:rsid w:val="00765AF3"/>
    <w:rsid w:val="0093215D"/>
    <w:rsid w:val="00A31610"/>
    <w:rsid w:val="00A76DB2"/>
    <w:rsid w:val="00EA2F05"/>
    <w:rsid w:val="00F570D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76DB2"/>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2F1509"/>
    <w:rPr>
      <w:color w:val="0000FF" w:themeColor="hyperlink"/>
      <w:u w:val="single"/>
    </w:rPr>
  </w:style>
  <w:style w:type="character" w:styleId="UyteHipercze">
    <w:name w:val="FollowedHyperlink"/>
    <w:basedOn w:val="Domylnaczcionkaakapitu"/>
    <w:uiPriority w:val="99"/>
    <w:semiHidden/>
    <w:unhideWhenUsed/>
    <w:rsid w:val="002F1509"/>
    <w:rPr>
      <w:color w:val="800080" w:themeColor="followedHyperlink"/>
      <w:u w:val="single"/>
    </w:rPr>
  </w:style>
  <w:style w:type="paragraph" w:styleId="Nagwek">
    <w:name w:val="header"/>
    <w:basedOn w:val="Normalny"/>
    <w:link w:val="NagwekZnak"/>
    <w:uiPriority w:val="99"/>
    <w:semiHidden/>
    <w:unhideWhenUsed/>
    <w:rsid w:val="00765AF3"/>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765AF3"/>
  </w:style>
  <w:style w:type="paragraph" w:styleId="Stopka">
    <w:name w:val="footer"/>
    <w:basedOn w:val="Normalny"/>
    <w:link w:val="StopkaZnak"/>
    <w:uiPriority w:val="99"/>
    <w:unhideWhenUsed/>
    <w:rsid w:val="00765AF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65AF3"/>
  </w:style>
  <w:style w:type="paragraph" w:styleId="Tekstdymka">
    <w:name w:val="Balloon Text"/>
    <w:basedOn w:val="Normalny"/>
    <w:link w:val="TekstdymkaZnak"/>
    <w:uiPriority w:val="99"/>
    <w:semiHidden/>
    <w:unhideWhenUsed/>
    <w:rsid w:val="00113F1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13F1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1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373AD4-7FBD-4806-B20C-4D2AA7128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8</Pages>
  <Words>353</Words>
  <Characters>2121</Characters>
  <Application>Microsoft Office Word</Application>
  <DocSecurity>0</DocSecurity>
  <Lines>17</Lines>
  <Paragraphs>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Piotrek</dc:creator>
  <cp:lastModifiedBy>Piotrek</cp:lastModifiedBy>
  <cp:revision>4</cp:revision>
  <dcterms:created xsi:type="dcterms:W3CDTF">2020-04-26T14:02:00Z</dcterms:created>
  <dcterms:modified xsi:type="dcterms:W3CDTF">2020-04-26T15:10:00Z</dcterms:modified>
</cp:coreProperties>
</file>